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5C" w:rsidRDefault="005B345C" w:rsidP="005B345C">
      <w:pPr>
        <w:jc w:val="center"/>
        <w:rPr>
          <w:b/>
          <w:u w:val="single"/>
        </w:rPr>
      </w:pPr>
    </w:p>
    <w:p w:rsidR="005B345C" w:rsidRDefault="005B345C" w:rsidP="005B345C">
      <w:pPr>
        <w:jc w:val="center"/>
        <w:rPr>
          <w:b/>
          <w:u w:val="single"/>
        </w:rPr>
      </w:pPr>
      <w:r>
        <w:rPr>
          <w:b/>
          <w:noProof/>
          <w:snapToGrid/>
          <w:u w:val="single"/>
        </w:rPr>
        <w:drawing>
          <wp:anchor distT="0" distB="0" distL="114300" distR="114300" simplePos="0" relativeHeight="251659264" behindDoc="1" locked="0" layoutInCell="1" allowOverlap="1" wp14:anchorId="1BF30F7D" wp14:editId="56A5EC00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371600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5C" w:rsidRDefault="005B345C" w:rsidP="005B345C">
      <w:pPr>
        <w:jc w:val="center"/>
        <w:rPr>
          <w:b/>
          <w:u w:val="single"/>
        </w:rPr>
      </w:pPr>
    </w:p>
    <w:p w:rsidR="005B345C" w:rsidRDefault="005B345C" w:rsidP="005B345C">
      <w:pPr>
        <w:jc w:val="center"/>
        <w:rPr>
          <w:b/>
          <w:u w:val="single"/>
        </w:rPr>
      </w:pPr>
    </w:p>
    <w:p w:rsidR="005B345C" w:rsidRDefault="005B345C" w:rsidP="005B345C">
      <w:pPr>
        <w:jc w:val="center"/>
        <w:rPr>
          <w:b/>
          <w:u w:val="single"/>
        </w:rPr>
      </w:pPr>
      <w:r w:rsidRPr="004F130B">
        <w:rPr>
          <w:b/>
          <w:u w:val="single"/>
        </w:rPr>
        <w:t>MAKERERE UNIVERSITY</w:t>
      </w:r>
      <w:r>
        <w:rPr>
          <w:b/>
          <w:u w:val="single"/>
        </w:rPr>
        <w:t xml:space="preserve">                                  </w:t>
      </w:r>
      <w:proofErr w:type="spellStart"/>
      <w:r w:rsidRPr="004F130B">
        <w:rPr>
          <w:b/>
          <w:u w:val="single"/>
        </w:rPr>
        <w:t>Sida</w:t>
      </w:r>
      <w:proofErr w:type="spellEnd"/>
      <w:r w:rsidRPr="004F130B">
        <w:rPr>
          <w:b/>
          <w:u w:val="single"/>
        </w:rPr>
        <w:t xml:space="preserve"> PROGRAM</w:t>
      </w:r>
    </w:p>
    <w:p w:rsidR="005B345C" w:rsidRDefault="005B345C" w:rsidP="005B345C">
      <w:pPr>
        <w:jc w:val="center"/>
        <w:rPr>
          <w:b/>
          <w:u w:val="single"/>
        </w:rPr>
      </w:pPr>
    </w:p>
    <w:p w:rsidR="005B345C" w:rsidRPr="004F130B" w:rsidRDefault="005B345C" w:rsidP="005B345C">
      <w:pPr>
        <w:jc w:val="center"/>
        <w:rPr>
          <w:b/>
          <w:u w:val="single"/>
        </w:rPr>
      </w:pPr>
    </w:p>
    <w:p w:rsidR="005B345C" w:rsidRDefault="005B345C" w:rsidP="005B345C">
      <w:pPr>
        <w:rPr>
          <w:b/>
        </w:rPr>
      </w:pPr>
    </w:p>
    <w:p w:rsidR="005B345C" w:rsidRDefault="005B345C" w:rsidP="005B345C">
      <w:pPr>
        <w:jc w:val="center"/>
        <w:rPr>
          <w:b/>
        </w:rPr>
      </w:pPr>
      <w:r w:rsidRPr="008F7679">
        <w:rPr>
          <w:b/>
        </w:rPr>
        <w:t>MAKERERE – SIDA PHASE IV</w:t>
      </w:r>
      <w:r>
        <w:rPr>
          <w:b/>
        </w:rPr>
        <w:t xml:space="preserve"> (2015/2020 AGREEMENT)</w:t>
      </w:r>
    </w:p>
    <w:p w:rsidR="005B345C" w:rsidRDefault="005B345C" w:rsidP="005B345C">
      <w:pPr>
        <w:jc w:val="center"/>
        <w:rPr>
          <w:b/>
        </w:rPr>
      </w:pPr>
    </w:p>
    <w:p w:rsidR="005B345C" w:rsidRPr="008F7679" w:rsidRDefault="00F40A86" w:rsidP="005B345C">
      <w:pPr>
        <w:jc w:val="center"/>
        <w:rPr>
          <w:b/>
        </w:rPr>
      </w:pPr>
      <w:r>
        <w:rPr>
          <w:b/>
        </w:rPr>
        <w:t>ACCOUNTABILITY SUBMISSION</w:t>
      </w:r>
      <w:r w:rsidR="005B345C">
        <w:rPr>
          <w:b/>
        </w:rPr>
        <w:t xml:space="preserve"> FORM</w:t>
      </w:r>
    </w:p>
    <w:p w:rsidR="005B345C" w:rsidRDefault="005B345C" w:rsidP="005B345C">
      <w:pPr>
        <w:jc w:val="both"/>
      </w:pPr>
    </w:p>
    <w:p w:rsidR="005B345C" w:rsidRDefault="005B345C" w:rsidP="005B345C">
      <w:pPr>
        <w:spacing w:line="360" w:lineRule="auto"/>
        <w:jc w:val="both"/>
      </w:pPr>
      <w:r w:rsidRPr="008E0BF8">
        <w:rPr>
          <w:b/>
        </w:rPr>
        <w:t>Name</w:t>
      </w:r>
      <w:proofErr w:type="gramStart"/>
      <w:r>
        <w:t>:  ……………………………..</w:t>
      </w:r>
      <w:proofErr w:type="gramEnd"/>
      <w:r>
        <w:t xml:space="preserve">                                                       </w:t>
      </w:r>
      <w:r w:rsidRPr="00924F11">
        <w:rPr>
          <w:b/>
        </w:rPr>
        <w:t>Date:</w:t>
      </w:r>
      <w:r>
        <w:t xml:space="preserve"> ……………..…….</w:t>
      </w:r>
    </w:p>
    <w:p w:rsidR="005B345C" w:rsidRDefault="005B345C" w:rsidP="005B345C">
      <w:pPr>
        <w:spacing w:line="360" w:lineRule="auto"/>
        <w:jc w:val="both"/>
      </w:pPr>
      <w:r w:rsidRPr="00924F11">
        <w:rPr>
          <w:b/>
        </w:rPr>
        <w:t>Tel No.</w:t>
      </w:r>
      <w:r>
        <w:t xml:space="preserve"> ………………………………        </w:t>
      </w:r>
      <w:r w:rsidRPr="00924F11">
        <w:rPr>
          <w:b/>
        </w:rPr>
        <w:t>Email</w:t>
      </w:r>
      <w:proofErr w:type="gramStart"/>
      <w:r w:rsidRPr="00924F11">
        <w:rPr>
          <w:b/>
        </w:rPr>
        <w:t>:</w:t>
      </w:r>
      <w:r>
        <w:t xml:space="preserve">  …………………………………………………</w:t>
      </w:r>
      <w:proofErr w:type="gramEnd"/>
    </w:p>
    <w:p w:rsidR="005B345C" w:rsidRDefault="005B345C" w:rsidP="005B345C">
      <w:pPr>
        <w:spacing w:line="360" w:lineRule="auto"/>
        <w:jc w:val="both"/>
        <w:rPr>
          <w:color w:val="000000"/>
        </w:rPr>
      </w:pPr>
      <w:r w:rsidRPr="00924F11">
        <w:rPr>
          <w:b/>
        </w:rPr>
        <w:t>College/Department</w:t>
      </w:r>
      <w:r>
        <w:t xml:space="preserve">. ………………………………………..       </w:t>
      </w:r>
      <w:r w:rsidRPr="00924F11">
        <w:rPr>
          <w:b/>
          <w:color w:val="000000"/>
        </w:rPr>
        <w:t xml:space="preserve">Team/Project No. </w:t>
      </w:r>
      <w:r>
        <w:rPr>
          <w:color w:val="000000"/>
        </w:rPr>
        <w:t>……………</w:t>
      </w:r>
    </w:p>
    <w:p w:rsidR="005B345C" w:rsidRDefault="005B345C" w:rsidP="005B345C">
      <w:pPr>
        <w:spacing w:line="360" w:lineRule="auto"/>
        <w:jc w:val="both"/>
        <w:rPr>
          <w:color w:val="000000"/>
        </w:rPr>
      </w:pPr>
      <w:r w:rsidRPr="00924F11">
        <w:rPr>
          <w:b/>
          <w:color w:val="000000"/>
        </w:rPr>
        <w:t xml:space="preserve">Project </w:t>
      </w:r>
      <w:proofErr w:type="gramStart"/>
      <w:r w:rsidRPr="00924F11">
        <w:rPr>
          <w:b/>
          <w:color w:val="000000"/>
        </w:rPr>
        <w:t>PI.:</w:t>
      </w:r>
      <w:r>
        <w:rPr>
          <w:color w:val="000000"/>
        </w:rPr>
        <w:t xml:space="preserve">  ………………………………………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24F11">
        <w:rPr>
          <w:b/>
          <w:color w:val="000000"/>
        </w:rPr>
        <w:t>Period e.g</w:t>
      </w:r>
      <w:r>
        <w:rPr>
          <w:color w:val="000000"/>
        </w:rPr>
        <w:t>. 2015/2016</w:t>
      </w:r>
    </w:p>
    <w:p w:rsidR="00F40A86" w:rsidRPr="00F40A86" w:rsidRDefault="00F40A86" w:rsidP="005B345C">
      <w:pPr>
        <w:spacing w:line="360" w:lineRule="auto"/>
        <w:jc w:val="both"/>
        <w:rPr>
          <w:b/>
          <w:color w:val="000000"/>
        </w:rPr>
      </w:pPr>
      <w:proofErr w:type="spellStart"/>
      <w:r w:rsidRPr="00F40A86">
        <w:rPr>
          <w:b/>
          <w:color w:val="000000"/>
        </w:rPr>
        <w:t>Cheque</w:t>
      </w:r>
      <w:proofErr w:type="spellEnd"/>
      <w:r w:rsidRPr="00F40A86">
        <w:rPr>
          <w:b/>
          <w:color w:val="000000"/>
        </w:rPr>
        <w:t xml:space="preserve"> No…………………….</w:t>
      </w:r>
      <w:r w:rsidRPr="00F40A86">
        <w:rPr>
          <w:b/>
          <w:color w:val="000000"/>
        </w:rPr>
        <w:tab/>
      </w:r>
      <w:r w:rsidRPr="00F40A86">
        <w:rPr>
          <w:b/>
          <w:color w:val="000000"/>
        </w:rPr>
        <w:tab/>
      </w:r>
      <w:r w:rsidRPr="00F40A86">
        <w:rPr>
          <w:b/>
          <w:color w:val="000000"/>
        </w:rPr>
        <w:tab/>
        <w:t>Voucher No…………….</w:t>
      </w:r>
    </w:p>
    <w:p w:rsidR="006A0E6C" w:rsidRPr="004A0BBE" w:rsidRDefault="00F40A86">
      <w:pPr>
        <w:rPr>
          <w:i/>
        </w:rPr>
      </w:pPr>
      <w:r w:rsidRPr="004A0BBE">
        <w:rPr>
          <w:i/>
        </w:rPr>
        <w:t>Follow the example below:</w:t>
      </w:r>
    </w:p>
    <w:p w:rsidR="005B345C" w:rsidRDefault="005B345C"/>
    <w:p w:rsidR="005B345C" w:rsidRDefault="005B345C"/>
    <w:tbl>
      <w:tblPr>
        <w:tblpPr w:leftFromText="180" w:rightFromText="180" w:vertAnchor="page" w:horzAnchor="margin" w:tblpY="6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475"/>
        <w:gridCol w:w="1401"/>
        <w:gridCol w:w="1594"/>
        <w:gridCol w:w="1110"/>
        <w:gridCol w:w="1615"/>
      </w:tblGrid>
      <w:tr w:rsidR="004A0BBE" w:rsidRPr="00F12AE9" w:rsidTr="004A0BBE">
        <w:tc>
          <w:tcPr>
            <w:tcW w:w="2155" w:type="dxa"/>
            <w:shd w:val="clear" w:color="auto" w:fill="EEECE1"/>
          </w:tcPr>
          <w:p w:rsidR="004A0BBE" w:rsidRPr="00F12AE9" w:rsidRDefault="004A0BBE" w:rsidP="004A0BBE">
            <w:r>
              <w:t>Item</w:t>
            </w:r>
          </w:p>
        </w:tc>
        <w:tc>
          <w:tcPr>
            <w:tcW w:w="1475" w:type="dxa"/>
            <w:shd w:val="clear" w:color="auto" w:fill="EEECE1"/>
          </w:tcPr>
          <w:p w:rsidR="004A0BBE" w:rsidRPr="00F12AE9" w:rsidRDefault="004A0BBE" w:rsidP="004A0BBE">
            <w:r>
              <w:t xml:space="preserve">Advance   </w:t>
            </w:r>
            <w:r w:rsidR="00446C76">
              <w:t>(UGX</w:t>
            </w:r>
            <w:r>
              <w:t>)</w:t>
            </w:r>
          </w:p>
        </w:tc>
        <w:tc>
          <w:tcPr>
            <w:tcW w:w="1401" w:type="dxa"/>
            <w:shd w:val="clear" w:color="auto" w:fill="EEECE1"/>
          </w:tcPr>
          <w:p w:rsidR="004A0BBE" w:rsidRPr="00F12AE9" w:rsidRDefault="004A0BBE" w:rsidP="004A0BBE">
            <w:r w:rsidRPr="00F12AE9">
              <w:t>Actual</w:t>
            </w:r>
            <w:r w:rsidR="00446C76">
              <w:t xml:space="preserve"> </w:t>
            </w:r>
            <w:proofErr w:type="spellStart"/>
            <w:r w:rsidR="00446C76">
              <w:t>exp</w:t>
            </w:r>
            <w:proofErr w:type="spellEnd"/>
            <w:r w:rsidR="00446C76">
              <w:t xml:space="preserve">  (UGX</w:t>
            </w:r>
            <w:bookmarkStart w:id="0" w:name="_GoBack"/>
            <w:bookmarkEnd w:id="0"/>
            <w:r>
              <w:t>)</w:t>
            </w:r>
          </w:p>
        </w:tc>
        <w:tc>
          <w:tcPr>
            <w:tcW w:w="1594" w:type="dxa"/>
            <w:shd w:val="clear" w:color="auto" w:fill="EEECE1"/>
          </w:tcPr>
          <w:p w:rsidR="004A0BBE" w:rsidRPr="00F12AE9" w:rsidRDefault="004A0BBE" w:rsidP="004A0BBE">
            <w:r w:rsidRPr="00F12AE9">
              <w:t>Reference</w:t>
            </w:r>
            <w:r>
              <w:t xml:space="preserve"> (marked on the attached Documents)</w:t>
            </w:r>
          </w:p>
        </w:tc>
        <w:tc>
          <w:tcPr>
            <w:tcW w:w="1110" w:type="dxa"/>
            <w:shd w:val="clear" w:color="auto" w:fill="EEECE1"/>
          </w:tcPr>
          <w:p w:rsidR="004A0BBE" w:rsidRPr="00F12AE9" w:rsidRDefault="004A0BBE" w:rsidP="004A0BBE">
            <w:r w:rsidRPr="00F12AE9">
              <w:t>variance</w:t>
            </w:r>
          </w:p>
        </w:tc>
        <w:tc>
          <w:tcPr>
            <w:tcW w:w="1615" w:type="dxa"/>
            <w:shd w:val="clear" w:color="auto" w:fill="EEECE1"/>
          </w:tcPr>
          <w:p w:rsidR="004A0BBE" w:rsidRPr="00F12AE9" w:rsidRDefault="004A0BBE" w:rsidP="004A0BBE">
            <w:r>
              <w:t>Remarks</w:t>
            </w:r>
          </w:p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>
            <w:r w:rsidRPr="00F12AE9">
              <w:t>A</w:t>
            </w:r>
            <w:r>
              <w:t>-communication</w:t>
            </w:r>
          </w:p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/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 w:val="restart"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A1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A2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A3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  <w:shd w:val="clear" w:color="auto" w:fill="EEECE1"/>
          </w:tcPr>
          <w:p w:rsidR="004A0BBE" w:rsidRPr="00E169C1" w:rsidRDefault="004A0BBE" w:rsidP="004A0BBE">
            <w:r w:rsidRPr="00E169C1">
              <w:t xml:space="preserve">    SUB  Total</w:t>
            </w:r>
          </w:p>
        </w:tc>
        <w:tc>
          <w:tcPr>
            <w:tcW w:w="1475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401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594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110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615" w:type="dxa"/>
            <w:shd w:val="clear" w:color="auto" w:fill="EEECE1"/>
          </w:tcPr>
          <w:p w:rsidR="004A0BBE" w:rsidRPr="00E169C1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/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 w:val="restart"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>
            <w:r w:rsidRPr="00F12AE9">
              <w:t>B</w:t>
            </w:r>
            <w:r>
              <w:t>-Transport</w:t>
            </w:r>
          </w:p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B1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B2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B3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4A0BBE"/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>
            <w:r w:rsidRPr="00F12AE9">
              <w:t>B4</w:t>
            </w:r>
          </w:p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  <w:vMerge/>
          </w:tcPr>
          <w:p w:rsidR="004A0BBE" w:rsidRPr="00F12AE9" w:rsidRDefault="004A0BBE" w:rsidP="004A0BBE"/>
        </w:tc>
      </w:tr>
      <w:tr w:rsidR="004A0BBE" w:rsidRPr="00F12AE9" w:rsidTr="004A0BBE">
        <w:tc>
          <w:tcPr>
            <w:tcW w:w="2155" w:type="dxa"/>
            <w:shd w:val="clear" w:color="auto" w:fill="EEECE1"/>
          </w:tcPr>
          <w:p w:rsidR="004A0BBE" w:rsidRPr="00E169C1" w:rsidRDefault="004A0BBE" w:rsidP="004A0BBE">
            <w:r w:rsidRPr="00E169C1">
              <w:t xml:space="preserve">       SUB  Total </w:t>
            </w:r>
          </w:p>
        </w:tc>
        <w:tc>
          <w:tcPr>
            <w:tcW w:w="1475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401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594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110" w:type="dxa"/>
            <w:shd w:val="clear" w:color="auto" w:fill="EEECE1"/>
          </w:tcPr>
          <w:p w:rsidR="004A0BBE" w:rsidRPr="00E169C1" w:rsidRDefault="004A0BBE" w:rsidP="004A0BBE"/>
        </w:tc>
        <w:tc>
          <w:tcPr>
            <w:tcW w:w="1615" w:type="dxa"/>
            <w:shd w:val="clear" w:color="auto" w:fill="EEECE1"/>
          </w:tcPr>
          <w:p w:rsidR="004A0BBE" w:rsidRPr="00E169C1" w:rsidRDefault="004A0BBE" w:rsidP="004A0BBE"/>
        </w:tc>
      </w:tr>
      <w:tr w:rsidR="004A0BBE" w:rsidRPr="00F12AE9" w:rsidTr="004A0BBE">
        <w:tc>
          <w:tcPr>
            <w:tcW w:w="2155" w:type="dxa"/>
          </w:tcPr>
          <w:p w:rsidR="004A0BBE" w:rsidRPr="00F12AE9" w:rsidRDefault="004A0BBE" w:rsidP="00F347AE">
            <w:r>
              <w:t xml:space="preserve">C- </w:t>
            </w:r>
            <w:r w:rsidR="00F347AE">
              <w:t>Honoraria</w:t>
            </w:r>
          </w:p>
        </w:tc>
        <w:tc>
          <w:tcPr>
            <w:tcW w:w="1475" w:type="dxa"/>
          </w:tcPr>
          <w:p w:rsidR="004A0BBE" w:rsidRPr="00F12AE9" w:rsidRDefault="004A0BBE" w:rsidP="004A0BBE"/>
        </w:tc>
        <w:tc>
          <w:tcPr>
            <w:tcW w:w="1401" w:type="dxa"/>
          </w:tcPr>
          <w:p w:rsidR="004A0BBE" w:rsidRPr="00F12AE9" w:rsidRDefault="004A0BBE" w:rsidP="004A0BBE"/>
        </w:tc>
        <w:tc>
          <w:tcPr>
            <w:tcW w:w="1594" w:type="dxa"/>
          </w:tcPr>
          <w:p w:rsidR="004A0BBE" w:rsidRPr="00F12AE9" w:rsidRDefault="004A0BBE" w:rsidP="004A0BBE"/>
        </w:tc>
        <w:tc>
          <w:tcPr>
            <w:tcW w:w="1110" w:type="dxa"/>
          </w:tcPr>
          <w:p w:rsidR="004A0BBE" w:rsidRPr="00F12AE9" w:rsidRDefault="004A0BBE" w:rsidP="004A0BBE"/>
        </w:tc>
        <w:tc>
          <w:tcPr>
            <w:tcW w:w="1615" w:type="dxa"/>
          </w:tcPr>
          <w:p w:rsidR="004A0BBE" w:rsidRDefault="004A0BBE" w:rsidP="004A0BBE"/>
        </w:tc>
      </w:tr>
      <w:tr w:rsidR="00F347AE" w:rsidRPr="00F12AE9" w:rsidTr="004A0BBE">
        <w:tc>
          <w:tcPr>
            <w:tcW w:w="2155" w:type="dxa"/>
          </w:tcPr>
          <w:p w:rsidR="00F347AE" w:rsidRDefault="00F347AE" w:rsidP="00F347AE"/>
        </w:tc>
        <w:tc>
          <w:tcPr>
            <w:tcW w:w="1475" w:type="dxa"/>
          </w:tcPr>
          <w:p w:rsidR="00F347AE" w:rsidRPr="00F12AE9" w:rsidRDefault="00F347AE" w:rsidP="004A0BBE"/>
        </w:tc>
        <w:tc>
          <w:tcPr>
            <w:tcW w:w="1401" w:type="dxa"/>
          </w:tcPr>
          <w:p w:rsidR="00F347AE" w:rsidRPr="00F12AE9" w:rsidRDefault="00F347AE" w:rsidP="004A0BBE"/>
        </w:tc>
        <w:tc>
          <w:tcPr>
            <w:tcW w:w="1594" w:type="dxa"/>
          </w:tcPr>
          <w:p w:rsidR="00F347AE" w:rsidRPr="00F12AE9" w:rsidRDefault="00F347AE" w:rsidP="004A0BBE"/>
        </w:tc>
        <w:tc>
          <w:tcPr>
            <w:tcW w:w="1110" w:type="dxa"/>
          </w:tcPr>
          <w:p w:rsidR="00F347AE" w:rsidRPr="00F12AE9" w:rsidRDefault="00F347AE" w:rsidP="004A0BBE"/>
        </w:tc>
        <w:tc>
          <w:tcPr>
            <w:tcW w:w="1615" w:type="dxa"/>
          </w:tcPr>
          <w:p w:rsidR="00F347AE" w:rsidRDefault="00F347AE" w:rsidP="004A0BBE"/>
        </w:tc>
      </w:tr>
      <w:tr w:rsidR="00F347AE" w:rsidRPr="00F12AE9" w:rsidTr="00C310BA">
        <w:tc>
          <w:tcPr>
            <w:tcW w:w="2155" w:type="dxa"/>
            <w:shd w:val="clear" w:color="auto" w:fill="EEECE1"/>
          </w:tcPr>
          <w:p w:rsidR="00F347AE" w:rsidRPr="00E169C1" w:rsidRDefault="00F347AE" w:rsidP="00F347AE">
            <w:r w:rsidRPr="00E169C1">
              <w:t xml:space="preserve">       SUB  Total </w:t>
            </w:r>
          </w:p>
        </w:tc>
        <w:tc>
          <w:tcPr>
            <w:tcW w:w="1475" w:type="dxa"/>
            <w:shd w:val="clear" w:color="auto" w:fill="EEECE1"/>
          </w:tcPr>
          <w:p w:rsidR="00F347AE" w:rsidRPr="00E169C1" w:rsidRDefault="00F347AE" w:rsidP="00F347AE"/>
        </w:tc>
        <w:tc>
          <w:tcPr>
            <w:tcW w:w="1401" w:type="dxa"/>
            <w:shd w:val="clear" w:color="auto" w:fill="EEECE1"/>
          </w:tcPr>
          <w:p w:rsidR="00F347AE" w:rsidRPr="00E169C1" w:rsidRDefault="00F347AE" w:rsidP="00F347AE"/>
        </w:tc>
        <w:tc>
          <w:tcPr>
            <w:tcW w:w="1594" w:type="dxa"/>
            <w:shd w:val="clear" w:color="auto" w:fill="EEECE1"/>
          </w:tcPr>
          <w:p w:rsidR="00F347AE" w:rsidRPr="00E169C1" w:rsidRDefault="00F347AE" w:rsidP="00F347AE"/>
        </w:tc>
        <w:tc>
          <w:tcPr>
            <w:tcW w:w="1110" w:type="dxa"/>
            <w:shd w:val="clear" w:color="auto" w:fill="EEECE1"/>
          </w:tcPr>
          <w:p w:rsidR="00F347AE" w:rsidRPr="00E169C1" w:rsidRDefault="00F347AE" w:rsidP="00F347AE"/>
        </w:tc>
        <w:tc>
          <w:tcPr>
            <w:tcW w:w="1615" w:type="dxa"/>
            <w:shd w:val="clear" w:color="auto" w:fill="EEECE1"/>
          </w:tcPr>
          <w:p w:rsidR="00F347AE" w:rsidRPr="00E169C1" w:rsidRDefault="00F347AE" w:rsidP="00F347AE"/>
        </w:tc>
      </w:tr>
      <w:tr w:rsidR="00F347AE" w:rsidRPr="00F12AE9" w:rsidTr="004A0BBE">
        <w:tc>
          <w:tcPr>
            <w:tcW w:w="2155" w:type="dxa"/>
          </w:tcPr>
          <w:p w:rsidR="00F347AE" w:rsidRPr="00F347AE" w:rsidRDefault="00F347AE" w:rsidP="00F347AE">
            <w:pPr>
              <w:jc w:val="center"/>
              <w:rPr>
                <w:b/>
              </w:rPr>
            </w:pPr>
            <w:r w:rsidRPr="00F347AE">
              <w:rPr>
                <w:b/>
              </w:rPr>
              <w:t>ETC</w:t>
            </w:r>
          </w:p>
        </w:tc>
        <w:tc>
          <w:tcPr>
            <w:tcW w:w="1475" w:type="dxa"/>
          </w:tcPr>
          <w:p w:rsidR="00F347AE" w:rsidRPr="00F12AE9" w:rsidRDefault="00F347AE" w:rsidP="00F347AE"/>
        </w:tc>
        <w:tc>
          <w:tcPr>
            <w:tcW w:w="1401" w:type="dxa"/>
          </w:tcPr>
          <w:p w:rsidR="00F347AE" w:rsidRPr="00F12AE9" w:rsidRDefault="00F347AE" w:rsidP="00F347AE"/>
        </w:tc>
        <w:tc>
          <w:tcPr>
            <w:tcW w:w="1594" w:type="dxa"/>
          </w:tcPr>
          <w:p w:rsidR="00F347AE" w:rsidRPr="00F12AE9" w:rsidRDefault="00F347AE" w:rsidP="00F347AE"/>
        </w:tc>
        <w:tc>
          <w:tcPr>
            <w:tcW w:w="1110" w:type="dxa"/>
          </w:tcPr>
          <w:p w:rsidR="00F347AE" w:rsidRPr="00F12AE9" w:rsidRDefault="00F347AE" w:rsidP="00F347AE"/>
        </w:tc>
        <w:tc>
          <w:tcPr>
            <w:tcW w:w="1615" w:type="dxa"/>
          </w:tcPr>
          <w:p w:rsidR="00F347AE" w:rsidRDefault="00F347AE" w:rsidP="00F347AE"/>
        </w:tc>
      </w:tr>
      <w:tr w:rsidR="00F347AE" w:rsidRPr="00F12AE9" w:rsidTr="004A0BBE">
        <w:tc>
          <w:tcPr>
            <w:tcW w:w="2155" w:type="dxa"/>
            <w:shd w:val="clear" w:color="auto" w:fill="EEECE1"/>
          </w:tcPr>
          <w:p w:rsidR="00F347AE" w:rsidRPr="00F12AE9" w:rsidRDefault="00F347AE" w:rsidP="00F347AE">
            <w:r>
              <w:t>GRAND TOTAL</w:t>
            </w:r>
          </w:p>
        </w:tc>
        <w:tc>
          <w:tcPr>
            <w:tcW w:w="1475" w:type="dxa"/>
            <w:shd w:val="clear" w:color="auto" w:fill="EEECE1"/>
          </w:tcPr>
          <w:p w:rsidR="00F347AE" w:rsidRPr="00F12AE9" w:rsidRDefault="00F347AE" w:rsidP="00F347AE"/>
        </w:tc>
        <w:tc>
          <w:tcPr>
            <w:tcW w:w="1401" w:type="dxa"/>
            <w:shd w:val="clear" w:color="auto" w:fill="EEECE1"/>
          </w:tcPr>
          <w:p w:rsidR="00F347AE" w:rsidRPr="00F12AE9" w:rsidRDefault="00F347AE" w:rsidP="00F347AE"/>
        </w:tc>
        <w:tc>
          <w:tcPr>
            <w:tcW w:w="1594" w:type="dxa"/>
            <w:shd w:val="clear" w:color="auto" w:fill="EEECE1"/>
          </w:tcPr>
          <w:p w:rsidR="00F347AE" w:rsidRPr="00F12AE9" w:rsidRDefault="00F347AE" w:rsidP="00F347AE"/>
        </w:tc>
        <w:tc>
          <w:tcPr>
            <w:tcW w:w="1110" w:type="dxa"/>
            <w:shd w:val="clear" w:color="auto" w:fill="EEECE1"/>
          </w:tcPr>
          <w:p w:rsidR="00F347AE" w:rsidRPr="00F12AE9" w:rsidRDefault="00F347AE" w:rsidP="00F347AE"/>
        </w:tc>
        <w:tc>
          <w:tcPr>
            <w:tcW w:w="1615" w:type="dxa"/>
            <w:shd w:val="clear" w:color="auto" w:fill="EEECE1"/>
          </w:tcPr>
          <w:p w:rsidR="00F347AE" w:rsidRDefault="00F347AE" w:rsidP="00F347AE"/>
        </w:tc>
      </w:tr>
    </w:tbl>
    <w:p w:rsidR="005B345C" w:rsidRDefault="005B345C"/>
    <w:p w:rsidR="005B345C" w:rsidRDefault="005B345C"/>
    <w:p w:rsidR="005B345C" w:rsidRDefault="00F40A86">
      <w:proofErr w:type="spellStart"/>
      <w:r>
        <w:t>Advancee</w:t>
      </w:r>
      <w:proofErr w:type="spellEnd"/>
      <w:r>
        <w:t>:</w:t>
      </w:r>
      <w:r>
        <w:tab/>
      </w:r>
      <w:r>
        <w:tab/>
      </w:r>
      <w:r>
        <w:tab/>
      </w:r>
      <w:r>
        <w:tab/>
        <w:t>Forwarded (DRGT)</w:t>
      </w:r>
      <w:r>
        <w:tab/>
      </w:r>
      <w:r>
        <w:tab/>
      </w:r>
      <w:r>
        <w:tab/>
        <w:t>Received (Audit)</w:t>
      </w:r>
    </w:p>
    <w:p w:rsidR="005B345C" w:rsidRDefault="005B345C"/>
    <w:p w:rsidR="00F40A86" w:rsidRPr="00F40A86" w:rsidRDefault="00F40A86" w:rsidP="00F40A86">
      <w:pPr>
        <w:spacing w:line="360" w:lineRule="auto"/>
        <w:jc w:val="both"/>
        <w:rPr>
          <w:sz w:val="22"/>
          <w:szCs w:val="22"/>
        </w:rPr>
      </w:pPr>
      <w:r w:rsidRPr="00F40A86">
        <w:rPr>
          <w:b/>
          <w:sz w:val="22"/>
          <w:szCs w:val="22"/>
        </w:rPr>
        <w:t>Sign:</w:t>
      </w:r>
      <w:r w:rsidRPr="00F40A86">
        <w:rPr>
          <w:sz w:val="22"/>
          <w:szCs w:val="22"/>
        </w:rPr>
        <w:tab/>
        <w:t xml:space="preserve">   ………………………. </w:t>
      </w:r>
      <w:r w:rsidRPr="00F40A86">
        <w:rPr>
          <w:sz w:val="22"/>
          <w:szCs w:val="22"/>
        </w:rPr>
        <w:tab/>
        <w:t xml:space="preserve">………………………  </w:t>
      </w:r>
      <w:r w:rsidRPr="00F40A86">
        <w:rPr>
          <w:sz w:val="22"/>
          <w:szCs w:val="22"/>
        </w:rPr>
        <w:tab/>
        <w:t xml:space="preserve">                        ……….........……………</w:t>
      </w:r>
    </w:p>
    <w:p w:rsidR="00F40A86" w:rsidRPr="00F40A86" w:rsidRDefault="00F40A86" w:rsidP="00F40A86">
      <w:pPr>
        <w:spacing w:line="360" w:lineRule="auto"/>
        <w:jc w:val="both"/>
        <w:rPr>
          <w:sz w:val="22"/>
          <w:szCs w:val="22"/>
        </w:rPr>
      </w:pPr>
      <w:r w:rsidRPr="00F40A86">
        <w:rPr>
          <w:b/>
          <w:sz w:val="22"/>
          <w:szCs w:val="22"/>
        </w:rPr>
        <w:t>Name:</w:t>
      </w:r>
      <w:r w:rsidRPr="00F40A86">
        <w:rPr>
          <w:sz w:val="22"/>
          <w:szCs w:val="22"/>
        </w:rPr>
        <w:tab/>
        <w:t xml:space="preserve">   ……................……….      </w:t>
      </w:r>
      <w:r w:rsidRPr="00F40A86">
        <w:rPr>
          <w:sz w:val="22"/>
          <w:szCs w:val="22"/>
        </w:rPr>
        <w:tab/>
        <w:t>………………………</w:t>
      </w:r>
      <w:r w:rsidRPr="00F40A86">
        <w:rPr>
          <w:sz w:val="22"/>
          <w:szCs w:val="22"/>
        </w:rPr>
        <w:tab/>
        <w:t xml:space="preserve">                        ………………………….</w:t>
      </w:r>
    </w:p>
    <w:p w:rsidR="00F40A86" w:rsidRPr="00F40A86" w:rsidRDefault="00F40A86" w:rsidP="00F40A86">
      <w:pPr>
        <w:jc w:val="both"/>
      </w:pPr>
      <w:r w:rsidRPr="00F40A86">
        <w:rPr>
          <w:b/>
          <w:sz w:val="22"/>
          <w:szCs w:val="22"/>
        </w:rPr>
        <w:t>Date</w:t>
      </w:r>
      <w:proofErr w:type="gramStart"/>
      <w:r w:rsidRPr="00F40A86">
        <w:rPr>
          <w:b/>
          <w:sz w:val="22"/>
          <w:szCs w:val="22"/>
        </w:rPr>
        <w:t>:</w:t>
      </w:r>
      <w:r w:rsidRPr="00F40A86">
        <w:rPr>
          <w:sz w:val="22"/>
          <w:szCs w:val="22"/>
        </w:rPr>
        <w:t xml:space="preserve">  </w:t>
      </w:r>
      <w:r w:rsidRPr="00F40A86">
        <w:rPr>
          <w:sz w:val="22"/>
          <w:szCs w:val="22"/>
        </w:rPr>
        <w:tab/>
        <w:t xml:space="preserve">    ……………………… </w:t>
      </w:r>
      <w:r w:rsidRPr="00F40A86">
        <w:rPr>
          <w:sz w:val="22"/>
          <w:szCs w:val="22"/>
        </w:rPr>
        <w:tab/>
        <w:t>………………………</w:t>
      </w:r>
      <w:r w:rsidRPr="00F40A86">
        <w:rPr>
          <w:sz w:val="22"/>
          <w:szCs w:val="22"/>
        </w:rPr>
        <w:tab/>
      </w:r>
      <w:r w:rsidRPr="00F40A86">
        <w:rPr>
          <w:sz w:val="22"/>
          <w:szCs w:val="22"/>
        </w:rPr>
        <w:tab/>
      </w:r>
      <w:r w:rsidRPr="00F40A86">
        <w:rPr>
          <w:sz w:val="22"/>
          <w:szCs w:val="22"/>
        </w:rPr>
        <w:tab/>
        <w:t>………………………...</w:t>
      </w:r>
      <w:proofErr w:type="gramEnd"/>
      <w:r w:rsidRPr="00F40A86">
        <w:t xml:space="preserve">    </w:t>
      </w:r>
    </w:p>
    <w:p w:rsidR="005B345C" w:rsidRDefault="00F40A86">
      <w:r>
        <w:t>Researcher/PI/Staff</w:t>
      </w:r>
      <w:r>
        <w:tab/>
      </w:r>
      <w:r>
        <w:tab/>
      </w:r>
      <w:r>
        <w:tab/>
        <w:t>Accountant/Director</w:t>
      </w:r>
      <w:r>
        <w:tab/>
      </w:r>
      <w:r>
        <w:tab/>
      </w:r>
      <w:r>
        <w:tab/>
        <w:t>Internal Auditor</w:t>
      </w:r>
    </w:p>
    <w:sectPr w:rsidR="005B345C" w:rsidSect="00F40A86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5C"/>
    <w:rsid w:val="000B1908"/>
    <w:rsid w:val="00446C76"/>
    <w:rsid w:val="004A0BBE"/>
    <w:rsid w:val="005B345C"/>
    <w:rsid w:val="006A0E6C"/>
    <w:rsid w:val="00946C31"/>
    <w:rsid w:val="00ED35F7"/>
    <w:rsid w:val="00F0724F"/>
    <w:rsid w:val="00F347AE"/>
    <w:rsid w:val="00F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DDDB8-728D-4189-B824-0A24D9A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76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SIDA-Accountant</dc:creator>
  <cp:keywords/>
  <dc:description/>
  <cp:lastModifiedBy>Personal</cp:lastModifiedBy>
  <cp:revision>3</cp:revision>
  <cp:lastPrinted>2016-08-31T10:58:00Z</cp:lastPrinted>
  <dcterms:created xsi:type="dcterms:W3CDTF">2016-04-08T06:11:00Z</dcterms:created>
  <dcterms:modified xsi:type="dcterms:W3CDTF">2016-08-31T10:58:00Z</dcterms:modified>
</cp:coreProperties>
</file>